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E67" w:rsidRDefault="00266047" w:rsidP="00997E67">
      <w:r>
        <w:rPr>
          <w:noProof/>
          <w:lang w:eastAsia="ru-RU"/>
        </w:rPr>
        <w:drawing>
          <wp:inline distT="0" distB="0" distL="0" distR="0" wp14:anchorId="24E2A502">
            <wp:extent cx="2247900" cy="523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523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97E67" w:rsidRPr="00997E67" w:rsidRDefault="00997E67" w:rsidP="00997E67">
      <w:pPr>
        <w:jc w:val="center"/>
        <w:rPr>
          <w:b/>
        </w:rPr>
      </w:pPr>
      <w:r w:rsidRPr="00997E67">
        <w:rPr>
          <w:b/>
        </w:rPr>
        <w:t>Памятка представителям авиакомпаний – участников многостороннего соглашения М</w:t>
      </w:r>
      <w:proofErr w:type="gramStart"/>
      <w:r w:rsidRPr="00997E67">
        <w:rPr>
          <w:b/>
        </w:rPr>
        <w:t>2</w:t>
      </w:r>
      <w:proofErr w:type="gramEnd"/>
    </w:p>
    <w:p w:rsidR="00997E67" w:rsidRPr="00997E67" w:rsidRDefault="00997E67" w:rsidP="00997E67">
      <w:pPr>
        <w:jc w:val="center"/>
        <w:rPr>
          <w:b/>
        </w:rPr>
      </w:pPr>
      <w:r w:rsidRPr="00997E67">
        <w:rPr>
          <w:b/>
        </w:rPr>
        <w:t>(Closed Fare) в аэропорту Внуково</w:t>
      </w:r>
    </w:p>
    <w:p w:rsidR="00997E67" w:rsidRPr="00997E67" w:rsidRDefault="00997E67" w:rsidP="00997E67">
      <w:pPr>
        <w:pStyle w:val="a3"/>
        <w:ind w:firstLine="720"/>
        <w:jc w:val="both"/>
        <w:rPr>
          <w:b/>
        </w:rPr>
      </w:pPr>
      <w:r>
        <w:t>Информируем Вас о том, что в рамках проекта развития трансферных перевозок через аэропорт Внуково заключено многостороннее соглашение М</w:t>
      </w:r>
      <w:proofErr w:type="gramStart"/>
      <w:r>
        <w:t>2</w:t>
      </w:r>
      <w:proofErr w:type="gramEnd"/>
      <w:r>
        <w:t xml:space="preserve"> (</w:t>
      </w:r>
      <w:proofErr w:type="spellStart"/>
      <w:r>
        <w:t>ClosedFare</w:t>
      </w:r>
      <w:proofErr w:type="spellEnd"/>
      <w:r>
        <w:t xml:space="preserve">), между АО </w:t>
      </w:r>
      <w:r w:rsidRPr="00997E67">
        <w:t>«Международный аэропорт «Внуково»</w:t>
      </w:r>
      <w:r>
        <w:t xml:space="preserve">, ПАО «ТКП» и авиаперевозчиками - участниками системы взаиморасчетов ТКП. </w:t>
      </w:r>
      <w:r w:rsidRPr="00997E67">
        <w:rPr>
          <w:b/>
        </w:rPr>
        <w:t>АО «Международный аэропорт «Внуково» является Администратором соглашения.</w:t>
      </w:r>
    </w:p>
    <w:p w:rsidR="00997E67" w:rsidRDefault="00997E67" w:rsidP="00997E67">
      <w:pPr>
        <w:pStyle w:val="a3"/>
        <w:ind w:firstLine="720"/>
        <w:jc w:val="both"/>
      </w:pPr>
      <w:r>
        <w:t xml:space="preserve">Администратор соглашения – </w:t>
      </w:r>
      <w:r w:rsidRPr="00997E67">
        <w:t>АО «Международный аэропорт «Внуково»</w:t>
      </w:r>
      <w:r>
        <w:t xml:space="preserve"> осуществляет формирование трансферных маршрутов и сквозных тарифов в рамках Многостороннего соглашения «О формировании трансферных связей и применении сквозных тарифов» (М</w:t>
      </w:r>
      <w:proofErr w:type="gramStart"/>
      <w:r>
        <w:t>2</w:t>
      </w:r>
      <w:proofErr w:type="gramEnd"/>
      <w:r>
        <w:t xml:space="preserve"> – Closed fare).</w:t>
      </w:r>
    </w:p>
    <w:p w:rsidR="00997E67" w:rsidRDefault="00997E67" w:rsidP="00997E67">
      <w:pPr>
        <w:pStyle w:val="a3"/>
        <w:ind w:firstLine="720"/>
        <w:jc w:val="both"/>
      </w:pPr>
      <w:r>
        <w:t xml:space="preserve">Многостороннему соглашению присвоен расчетный код </w:t>
      </w:r>
      <w:r w:rsidRPr="00997E67">
        <w:rPr>
          <w:b/>
        </w:rPr>
        <w:t>16С</w:t>
      </w:r>
      <w:r>
        <w:t xml:space="preserve"> (</w:t>
      </w:r>
      <w:proofErr w:type="gramStart"/>
      <w:r>
        <w:t>в</w:t>
      </w:r>
      <w:proofErr w:type="gramEnd"/>
      <w:r>
        <w:t xml:space="preserve"> лат.) – под этим кодом идет</w:t>
      </w:r>
    </w:p>
    <w:p w:rsidR="00997E67" w:rsidRDefault="00997E67" w:rsidP="00997E67">
      <w:pPr>
        <w:pStyle w:val="a3"/>
        <w:jc w:val="both"/>
      </w:pPr>
      <w:r>
        <w:t>продажа перевозок по сквозным тарифам. В целях регистрации тарифной информации в рамках</w:t>
      </w:r>
    </w:p>
    <w:p w:rsidR="00997E67" w:rsidRDefault="00997E67" w:rsidP="00997E67">
      <w:pPr>
        <w:pStyle w:val="a3"/>
        <w:jc w:val="both"/>
      </w:pPr>
      <w:r>
        <w:t>соглашения М</w:t>
      </w:r>
      <w:proofErr w:type="gramStart"/>
      <w:r>
        <w:t>2</w:t>
      </w:r>
      <w:proofErr w:type="gramEnd"/>
      <w:r>
        <w:t xml:space="preserve"> (Closed fare) </w:t>
      </w:r>
      <w:r w:rsidRPr="00997E67">
        <w:t>АО «Международный аэропорт «Внуково»</w:t>
      </w:r>
      <w:r>
        <w:t xml:space="preserve"> присвоен </w:t>
      </w:r>
      <w:proofErr w:type="spellStart"/>
      <w:r>
        <w:t>двухсимвольный</w:t>
      </w:r>
      <w:proofErr w:type="spellEnd"/>
      <w:r>
        <w:t xml:space="preserve"> код </w:t>
      </w:r>
      <w:r w:rsidRPr="00997E67">
        <w:rPr>
          <w:b/>
        </w:rPr>
        <w:t>6Ц</w:t>
      </w:r>
      <w:r>
        <w:t xml:space="preserve"> (шесть цифра, цапля).</w:t>
      </w:r>
    </w:p>
    <w:p w:rsidR="004454DC" w:rsidRDefault="00997E67" w:rsidP="00DB747C">
      <w:pPr>
        <w:ind w:firstLine="720"/>
        <w:jc w:val="both"/>
      </w:pPr>
      <w:r w:rsidRPr="004454DC">
        <w:t>Оформление авиабилетов происходит на бланках ТКП, по сквозным тарифам</w:t>
      </w:r>
      <w:r w:rsidR="004454DC">
        <w:t xml:space="preserve">, в коде </w:t>
      </w:r>
      <w:r w:rsidR="00DB747C">
        <w:t>к</w:t>
      </w:r>
      <w:r w:rsidR="004454DC">
        <w:t xml:space="preserve">оторых указан код аэропорта </w:t>
      </w:r>
      <w:r w:rsidR="004454DC" w:rsidRPr="004454DC">
        <w:rPr>
          <w:b/>
          <w:lang w:val="en-US"/>
        </w:rPr>
        <w:t>VKO</w:t>
      </w:r>
      <w:r w:rsidRPr="004454DC">
        <w:t xml:space="preserve"> – </w:t>
      </w:r>
      <w:r w:rsidR="004454DC" w:rsidRPr="004454DC">
        <w:rPr>
          <w:lang w:val="en-US"/>
        </w:rPr>
        <w:t>SPH</w:t>
      </w:r>
      <w:r w:rsidR="004454DC" w:rsidRPr="004454DC">
        <w:rPr>
          <w:b/>
          <w:lang w:val="en-US"/>
        </w:rPr>
        <w:t>VKO</w:t>
      </w:r>
      <w:r w:rsidR="004454DC" w:rsidRPr="004454DC">
        <w:t xml:space="preserve">, </w:t>
      </w:r>
      <w:r w:rsidR="004454DC" w:rsidRPr="004454DC">
        <w:rPr>
          <w:lang w:val="en-US"/>
        </w:rPr>
        <w:t>OX</w:t>
      </w:r>
      <w:r w:rsidR="004454DC" w:rsidRPr="004454DC">
        <w:rPr>
          <w:b/>
          <w:lang w:val="en-US"/>
        </w:rPr>
        <w:t>VKO</w:t>
      </w:r>
      <w:r w:rsidR="004454DC" w:rsidRPr="004454DC">
        <w:t xml:space="preserve">, </w:t>
      </w:r>
      <w:r w:rsidR="004454DC" w:rsidRPr="004454DC">
        <w:rPr>
          <w:lang w:val="en-US"/>
        </w:rPr>
        <w:t>EE</w:t>
      </w:r>
      <w:r w:rsidR="004454DC" w:rsidRPr="004454DC">
        <w:rPr>
          <w:b/>
          <w:lang w:val="en-US"/>
        </w:rPr>
        <w:t>VKO</w:t>
      </w:r>
      <w:r w:rsidR="004454DC" w:rsidRPr="004454DC">
        <w:t>, KSTD</w:t>
      </w:r>
      <w:r w:rsidR="004454DC" w:rsidRPr="004454DC">
        <w:rPr>
          <w:b/>
        </w:rPr>
        <w:t>VKO</w:t>
      </w:r>
      <w:r w:rsidR="004454DC" w:rsidRPr="004454DC">
        <w:t>,</w:t>
      </w:r>
      <w:r w:rsidR="001B09B4">
        <w:t xml:space="preserve"> </w:t>
      </w:r>
      <w:r w:rsidR="004454DC" w:rsidRPr="004454DC">
        <w:t>KSTD</w:t>
      </w:r>
      <w:r w:rsidR="004454DC" w:rsidRPr="004454DC">
        <w:rPr>
          <w:b/>
        </w:rPr>
        <w:t>VKO</w:t>
      </w:r>
      <w:r w:rsidR="004454DC" w:rsidRPr="004454DC">
        <w:t>1</w:t>
      </w:r>
      <w:r w:rsidRPr="004454DC">
        <w:t>… стандартные коды с добавлением цифры.</w:t>
      </w:r>
    </w:p>
    <w:p w:rsidR="00997E67" w:rsidRDefault="00997E67" w:rsidP="001B09B4">
      <w:pPr>
        <w:pStyle w:val="a3"/>
        <w:ind w:firstLine="720"/>
        <w:jc w:val="both"/>
      </w:pPr>
      <w:r>
        <w:t>В целях совершенствования технологии обслуживания трансферных пассажиров, которые</w:t>
      </w:r>
      <w:r w:rsidR="004454DC">
        <w:t xml:space="preserve"> </w:t>
      </w:r>
      <w:r>
        <w:t>приобрели перевозку в рамках М</w:t>
      </w:r>
      <w:proofErr w:type="gramStart"/>
      <w:r>
        <w:t>2</w:t>
      </w:r>
      <w:proofErr w:type="gramEnd"/>
      <w:r>
        <w:t>, просим ответственных сотрудников Вашего</w:t>
      </w:r>
      <w:r w:rsidR="004454DC">
        <w:t xml:space="preserve"> </w:t>
      </w:r>
      <w:r>
        <w:t>представительства, работающих с пассажирами ознакомиться с настоящей памяткой о порядке</w:t>
      </w:r>
      <w:r w:rsidR="001B09B4">
        <w:t xml:space="preserve"> </w:t>
      </w:r>
      <w:r>
        <w:t>вынужденного возврата денежных средств, процедуре обслуживания, а также об ответственности</w:t>
      </w:r>
    </w:p>
    <w:p w:rsidR="00997E67" w:rsidRDefault="00997E67" w:rsidP="004454DC">
      <w:pPr>
        <w:pStyle w:val="a3"/>
        <w:jc w:val="both"/>
      </w:pPr>
      <w:r>
        <w:t>Сторон согласно соглашению М</w:t>
      </w:r>
      <w:proofErr w:type="gramStart"/>
      <w:r>
        <w:t>2</w:t>
      </w:r>
      <w:proofErr w:type="gramEnd"/>
      <w:r>
        <w:t xml:space="preserve"> заключенному Вашей авиакомпанией.</w:t>
      </w:r>
    </w:p>
    <w:p w:rsidR="004454DC" w:rsidRDefault="004454DC" w:rsidP="004454DC">
      <w:pPr>
        <w:pStyle w:val="a3"/>
      </w:pPr>
    </w:p>
    <w:p w:rsidR="00997E67" w:rsidRDefault="00997E67" w:rsidP="00997E67">
      <w:r>
        <w:t>Ниже приводятся выдержки статей из многостороннего соглашения М</w:t>
      </w:r>
      <w:proofErr w:type="gramStart"/>
      <w:r>
        <w:t>2</w:t>
      </w:r>
      <w:proofErr w:type="gramEnd"/>
      <w:r>
        <w:t xml:space="preserve"> (Closed Fare).</w:t>
      </w:r>
    </w:p>
    <w:p w:rsidR="00997E67" w:rsidRPr="008C18DB" w:rsidRDefault="00997E67" w:rsidP="008244BC">
      <w:pPr>
        <w:jc w:val="center"/>
        <w:rPr>
          <w:b/>
        </w:rPr>
      </w:pPr>
      <w:r w:rsidRPr="008C18DB">
        <w:rPr>
          <w:b/>
        </w:rPr>
        <w:t>СТАТЬЯ 8 – ПОРЯДОК ВОЗВРАТА ДЕНЕЖНЫХ СУММ ПАССАЖИРАМ ПРИ ОТКАЗЕ ОТ</w:t>
      </w:r>
      <w:r w:rsidR="008C18DB" w:rsidRPr="008C18DB">
        <w:rPr>
          <w:b/>
        </w:rPr>
        <w:t xml:space="preserve"> </w:t>
      </w:r>
      <w:r w:rsidRPr="008C18DB">
        <w:rPr>
          <w:b/>
        </w:rPr>
        <w:t>ПОЛЕТА</w:t>
      </w:r>
    </w:p>
    <w:p w:rsidR="00997E67" w:rsidRDefault="00997E67" w:rsidP="008C18DB">
      <w:pPr>
        <w:pStyle w:val="a3"/>
        <w:ind w:firstLine="720"/>
        <w:jc w:val="both"/>
      </w:pPr>
      <w:r w:rsidRPr="008C18DB">
        <w:rPr>
          <w:b/>
        </w:rPr>
        <w:t>8.1</w:t>
      </w:r>
      <w:r>
        <w:t xml:space="preserve"> Пассажир имеет право отказаться от полета в аэропорту отправления или в аэропорту</w:t>
      </w:r>
      <w:r w:rsidR="008C18DB">
        <w:t xml:space="preserve"> Внуково </w:t>
      </w:r>
      <w:r>
        <w:t>и получить обратно уплаченную им сумму за перевозку или ее</w:t>
      </w:r>
      <w:r w:rsidR="008C18DB">
        <w:t xml:space="preserve"> </w:t>
      </w:r>
      <w:r>
        <w:t xml:space="preserve">неиспользованную часть </w:t>
      </w:r>
      <w:r w:rsidRPr="001C033F">
        <w:rPr>
          <w:u w:val="single"/>
        </w:rPr>
        <w:t>только в случаях, признанных Сторонами данного Соглашения</w:t>
      </w:r>
      <w:r w:rsidR="008C18DB" w:rsidRPr="001C033F">
        <w:rPr>
          <w:u w:val="single"/>
        </w:rPr>
        <w:t xml:space="preserve"> </w:t>
      </w:r>
      <w:r w:rsidRPr="001C033F">
        <w:rPr>
          <w:u w:val="single"/>
        </w:rPr>
        <w:t>вынужденными, а именно</w:t>
      </w:r>
      <w:r>
        <w:t>:</w:t>
      </w:r>
    </w:p>
    <w:p w:rsidR="00997E67" w:rsidRDefault="00997E67" w:rsidP="008C18DB">
      <w:pPr>
        <w:pStyle w:val="a3"/>
        <w:jc w:val="both"/>
      </w:pPr>
      <w:r>
        <w:t>- отмена или задержка рейса, указанного в билете;</w:t>
      </w:r>
    </w:p>
    <w:p w:rsidR="00997E67" w:rsidRDefault="00997E67" w:rsidP="008C18DB">
      <w:pPr>
        <w:pStyle w:val="a3"/>
        <w:jc w:val="both"/>
      </w:pPr>
      <w:r>
        <w:t>- невыполнение воздушным судном посадки в аэропорту, указанном в билете;</w:t>
      </w:r>
    </w:p>
    <w:p w:rsidR="00997E67" w:rsidRDefault="00997E67" w:rsidP="008C18DB">
      <w:pPr>
        <w:pStyle w:val="a3"/>
        <w:jc w:val="both"/>
      </w:pPr>
      <w:r>
        <w:t>- несостоявшаяся отправка пассажира из-за невозможности предоставления ему места на</w:t>
      </w:r>
      <w:r w:rsidR="001B09B4">
        <w:t xml:space="preserve"> </w:t>
      </w:r>
      <w:r>
        <w:t xml:space="preserve">рейс </w:t>
      </w:r>
      <w:r w:rsidR="008C18DB">
        <w:t xml:space="preserve"> </w:t>
      </w:r>
      <w:r>
        <w:t>и дату, указанные в билете;</w:t>
      </w:r>
    </w:p>
    <w:p w:rsidR="00997E67" w:rsidRDefault="00997E67" w:rsidP="008C18DB">
      <w:pPr>
        <w:pStyle w:val="a3"/>
        <w:jc w:val="both"/>
      </w:pPr>
      <w:r>
        <w:t>- возвращение в аэропорт отправления воздушного судна, не выполнившего рейс;</w:t>
      </w:r>
    </w:p>
    <w:p w:rsidR="00997E67" w:rsidRDefault="00997E67" w:rsidP="008C18DB">
      <w:pPr>
        <w:pStyle w:val="a3"/>
        <w:jc w:val="both"/>
      </w:pPr>
      <w:r>
        <w:t xml:space="preserve">- несостоявшаяся отправка пассажира из аэропорта </w:t>
      </w:r>
      <w:r w:rsidR="008C18DB">
        <w:t>Внуково</w:t>
      </w:r>
      <w:r>
        <w:t xml:space="preserve"> рейсом,</w:t>
      </w:r>
      <w:r w:rsidR="008C18DB">
        <w:t xml:space="preserve"> </w:t>
      </w:r>
      <w:r>
        <w:t>указанным в его билете, следствие опоздания воздушного судна или отмены рейса, которым</w:t>
      </w:r>
      <w:r w:rsidR="008C18DB">
        <w:t xml:space="preserve"> </w:t>
      </w:r>
      <w:r>
        <w:t>должен прибыть пассажир в аэропорт</w:t>
      </w:r>
      <w:r w:rsidR="008C18DB">
        <w:t xml:space="preserve"> Внуково</w:t>
      </w:r>
      <w:r>
        <w:t>;</w:t>
      </w:r>
    </w:p>
    <w:p w:rsidR="00997E67" w:rsidRDefault="00997E67" w:rsidP="008C18DB">
      <w:pPr>
        <w:pStyle w:val="a3"/>
        <w:jc w:val="both"/>
      </w:pPr>
      <w:r>
        <w:t>- невозможность отправки пассажира рейсом, указанным в билете, в связи с уменьшением</w:t>
      </w:r>
      <w:r w:rsidR="001B09B4">
        <w:t xml:space="preserve"> </w:t>
      </w:r>
      <w:r>
        <w:t>предельной коммерческой загрузки;</w:t>
      </w:r>
    </w:p>
    <w:p w:rsidR="00997E67" w:rsidRDefault="00997E67" w:rsidP="008C18DB">
      <w:pPr>
        <w:pStyle w:val="a3"/>
        <w:jc w:val="both"/>
      </w:pPr>
      <w:r>
        <w:t>- прерывание рейса вследствие вынужденной посадки воздушного судна;</w:t>
      </w:r>
    </w:p>
    <w:p w:rsidR="00997E67" w:rsidRDefault="00997E67" w:rsidP="008C18DB">
      <w:pPr>
        <w:pStyle w:val="a3"/>
        <w:jc w:val="both"/>
      </w:pPr>
      <w:r>
        <w:t>- неправильного оформления билета АВИАКОМПАНИЕЙ или её агентом;</w:t>
      </w:r>
    </w:p>
    <w:p w:rsidR="00997E67" w:rsidRDefault="00997E67" w:rsidP="001B09B4">
      <w:pPr>
        <w:pStyle w:val="a3"/>
        <w:jc w:val="both"/>
      </w:pPr>
      <w:r>
        <w:t>- болезнь пассажира или члена его семьи, следующего с ним на воздушном судне,</w:t>
      </w:r>
      <w:r w:rsidR="001B09B4">
        <w:t xml:space="preserve"> </w:t>
      </w:r>
      <w:r>
        <w:t>подтвержденная соответствующим документом.</w:t>
      </w:r>
    </w:p>
    <w:p w:rsidR="008C18DB" w:rsidRDefault="00266047" w:rsidP="00997E67">
      <w:r>
        <w:rPr>
          <w:noProof/>
          <w:lang w:eastAsia="ru-RU"/>
        </w:rPr>
        <w:lastRenderedPageBreak/>
        <w:drawing>
          <wp:inline distT="0" distB="0" distL="0" distR="0" wp14:anchorId="167EFD87" wp14:editId="20D0E4DC">
            <wp:extent cx="2247900" cy="5238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523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97E67" w:rsidRDefault="00997E67" w:rsidP="001B09B4">
      <w:pPr>
        <w:pStyle w:val="a3"/>
        <w:ind w:firstLine="720"/>
        <w:jc w:val="both"/>
      </w:pPr>
      <w:r w:rsidRPr="008C18DB">
        <w:rPr>
          <w:b/>
        </w:rPr>
        <w:t>8.2</w:t>
      </w:r>
      <w:proofErr w:type="gramStart"/>
      <w:r>
        <w:t xml:space="preserve"> В</w:t>
      </w:r>
      <w:proofErr w:type="gramEnd"/>
      <w:r>
        <w:t xml:space="preserve"> случае вынужденного отказа пассажира от полета по частично использованному</w:t>
      </w:r>
      <w:r w:rsidR="001B09B4">
        <w:t xml:space="preserve"> </w:t>
      </w:r>
      <w:r>
        <w:t>авиабилету расчет суммы к возврату за неиспользованную перевозку производится в</w:t>
      </w:r>
      <w:r w:rsidR="001B09B4">
        <w:t xml:space="preserve"> </w:t>
      </w:r>
      <w:r>
        <w:t xml:space="preserve">представительствах АВИАКОМПАНИЙ в аэропорту </w:t>
      </w:r>
      <w:r w:rsidR="008C18DB">
        <w:t>Внуково</w:t>
      </w:r>
      <w:r>
        <w:t xml:space="preserve">. </w:t>
      </w:r>
    </w:p>
    <w:p w:rsidR="00997E67" w:rsidRDefault="00997E67" w:rsidP="00397656">
      <w:pPr>
        <w:pStyle w:val="a3"/>
        <w:ind w:firstLine="720"/>
        <w:jc w:val="both"/>
      </w:pPr>
      <w:r>
        <w:t>АВИАКОМПАНИЯ вправе уполномочить аккредитованное агентство, расположенное в аэропорту</w:t>
      </w:r>
      <w:r w:rsidR="008C18DB">
        <w:t xml:space="preserve"> Внуково</w:t>
      </w:r>
      <w:r>
        <w:t xml:space="preserve"> и/или АДМИНИСТРАТОРА, на проведение расчета суммы тарифа к</w:t>
      </w:r>
      <w:r w:rsidR="008C18DB">
        <w:t xml:space="preserve"> </w:t>
      </w:r>
      <w:r>
        <w:t>возврату в случае вынужденного отказа пассажира от полета.</w:t>
      </w:r>
    </w:p>
    <w:p w:rsidR="00997E67" w:rsidRDefault="00997E67" w:rsidP="001B09B4">
      <w:pPr>
        <w:pStyle w:val="a3"/>
        <w:ind w:firstLine="720"/>
        <w:jc w:val="both"/>
      </w:pPr>
      <w:r>
        <w:t>АВИАКОМПАНИЯ обязуется своевременно информировать агента о введенных и/или</w:t>
      </w:r>
      <w:r w:rsidR="001B09B4">
        <w:t xml:space="preserve"> </w:t>
      </w:r>
      <w:r>
        <w:t>измененных сквозных пассажирских тарифах и распределении долей, а также проинформировать</w:t>
      </w:r>
    </w:p>
    <w:p w:rsidR="00997E67" w:rsidRDefault="00997E67" w:rsidP="00397656">
      <w:pPr>
        <w:pStyle w:val="a3"/>
        <w:jc w:val="both"/>
      </w:pPr>
      <w:r>
        <w:t>свои представительства о том, что в случае вынужденного отказа пассажира от перевозки,</w:t>
      </w:r>
      <w:r w:rsidR="001B09B4">
        <w:t xml:space="preserve"> </w:t>
      </w:r>
      <w:r>
        <w:t>оформленной в рамках настоящего Соглашения, расчет суммы тарифа к возврату производится</w:t>
      </w:r>
      <w:r w:rsidR="001B09B4">
        <w:t xml:space="preserve"> </w:t>
      </w:r>
      <w:r>
        <w:t>уполномоченным аккредитованным агентством и/или АДМИНИСТРАТОРОМ.</w:t>
      </w:r>
    </w:p>
    <w:p w:rsidR="00997E67" w:rsidRDefault="00997E67" w:rsidP="001B09B4">
      <w:pPr>
        <w:pStyle w:val="a3"/>
        <w:ind w:firstLine="720"/>
        <w:jc w:val="both"/>
      </w:pPr>
      <w:r>
        <w:t>АДМИНИСТРАТОР обязуется направить в АВИАКОМПАНИЮ информацию о сумме</w:t>
      </w:r>
      <w:r w:rsidR="001B09B4">
        <w:t xml:space="preserve"> </w:t>
      </w:r>
      <w:r>
        <w:t>тарифа к возврату в течение двух рабочих дней после получения запроса.</w:t>
      </w:r>
    </w:p>
    <w:p w:rsidR="00997E67" w:rsidRDefault="00997E67" w:rsidP="00397656">
      <w:pPr>
        <w:pStyle w:val="a3"/>
        <w:ind w:firstLine="720"/>
        <w:jc w:val="both"/>
      </w:pPr>
      <w:r w:rsidRPr="008244BC">
        <w:rPr>
          <w:b/>
        </w:rPr>
        <w:t>8.3</w:t>
      </w:r>
      <w:r>
        <w:t xml:space="preserve"> Представитель АВИАКОМПАНИИ, производит расчет суммы к возврату в процентах </w:t>
      </w:r>
      <w:proofErr w:type="gramStart"/>
      <w:r>
        <w:t>от</w:t>
      </w:r>
      <w:proofErr w:type="gramEnd"/>
    </w:p>
    <w:p w:rsidR="00997E67" w:rsidRDefault="00997E67" w:rsidP="00397656">
      <w:pPr>
        <w:pStyle w:val="a3"/>
        <w:jc w:val="both"/>
      </w:pPr>
      <w:proofErr w:type="gramStart"/>
      <w:r>
        <w:t>сквозного пассажирского тарифа, указанного в билете на основании данных, содержащихся в</w:t>
      </w:r>
      <w:r w:rsidR="001B09B4">
        <w:t xml:space="preserve"> </w:t>
      </w:r>
      <w:r>
        <w:t>официальных письмах АВИАКОМПАНИИ, оформленных в порядке пункта 5.1 настоящего</w:t>
      </w:r>
      <w:r w:rsidR="001B09B4">
        <w:t xml:space="preserve"> </w:t>
      </w:r>
      <w:r>
        <w:t>Соглашения, либо получает информацию о сумме тарифа к возврату от уполномоченного</w:t>
      </w:r>
      <w:r w:rsidR="001B09B4">
        <w:t xml:space="preserve"> </w:t>
      </w:r>
      <w:r>
        <w:t>аккредитованного агентства или АДМИНИСТРАТОРА, и вписывает эту величину в билет,</w:t>
      </w:r>
      <w:r w:rsidR="001B09B4">
        <w:t xml:space="preserve"> </w:t>
      </w:r>
      <w:r>
        <w:t>полетный купон, маршрут/квитанцию, проставляет дату, заверяет внесенные записи подписью и</w:t>
      </w:r>
      <w:r w:rsidR="001B09B4">
        <w:t xml:space="preserve"> </w:t>
      </w:r>
      <w:r>
        <w:t>печатью.</w:t>
      </w:r>
      <w:proofErr w:type="gramEnd"/>
    </w:p>
    <w:p w:rsidR="00997E67" w:rsidRDefault="00997E67" w:rsidP="00397656">
      <w:pPr>
        <w:pStyle w:val="a3"/>
        <w:ind w:firstLine="720"/>
        <w:jc w:val="both"/>
      </w:pPr>
      <w:r>
        <w:t xml:space="preserve">Примечание: В случае необходимости Вы можете запросить информацию у </w:t>
      </w:r>
      <w:proofErr w:type="gramStart"/>
      <w:r>
        <w:t>ответственных</w:t>
      </w:r>
      <w:proofErr w:type="gramEnd"/>
    </w:p>
    <w:p w:rsidR="00997E67" w:rsidRDefault="00997E67" w:rsidP="00397656">
      <w:pPr>
        <w:pStyle w:val="a3"/>
        <w:jc w:val="both"/>
      </w:pPr>
      <w:r>
        <w:t>лиц Вашей авиакомпании</w:t>
      </w:r>
    </w:p>
    <w:p w:rsidR="00997E67" w:rsidRDefault="00997E67" w:rsidP="00397656">
      <w:pPr>
        <w:pStyle w:val="a3"/>
        <w:ind w:firstLine="720"/>
        <w:jc w:val="both"/>
      </w:pPr>
      <w:r w:rsidRPr="008244BC">
        <w:rPr>
          <w:b/>
        </w:rPr>
        <w:t>8.4</w:t>
      </w:r>
      <w:r>
        <w:t xml:space="preserve"> Возврат денежных средств пассажирам производится в кассах аккредитованных агентств</w:t>
      </w:r>
      <w:r w:rsidR="008244BC">
        <w:t xml:space="preserve"> </w:t>
      </w:r>
      <w:r>
        <w:t xml:space="preserve">или </w:t>
      </w:r>
      <w:r w:rsidR="008244BC">
        <w:t>АВИАКОМПАНИЯМИ</w:t>
      </w:r>
      <w:r>
        <w:t>.</w:t>
      </w:r>
    </w:p>
    <w:p w:rsidR="008244BC" w:rsidRDefault="008244BC" w:rsidP="008244BC">
      <w:pPr>
        <w:pStyle w:val="a3"/>
        <w:ind w:firstLine="720"/>
      </w:pPr>
    </w:p>
    <w:p w:rsidR="00997E67" w:rsidRPr="008244BC" w:rsidRDefault="00997E67" w:rsidP="008244BC">
      <w:pPr>
        <w:jc w:val="center"/>
        <w:rPr>
          <w:b/>
        </w:rPr>
      </w:pPr>
      <w:r w:rsidRPr="008244BC">
        <w:rPr>
          <w:b/>
        </w:rPr>
        <w:t>СТАТЬЯ 9 – ПРОЦЕДУРЫ ОБСЛУЖИВАНИЯ ТРАНСФЕРНЫХ ПАССАЖИРОВ</w:t>
      </w:r>
    </w:p>
    <w:p w:rsidR="00997E67" w:rsidRDefault="00997E67" w:rsidP="004565F4">
      <w:pPr>
        <w:pStyle w:val="a3"/>
        <w:ind w:firstLine="720"/>
        <w:jc w:val="both"/>
      </w:pPr>
      <w:r w:rsidRPr="0087040D">
        <w:rPr>
          <w:b/>
        </w:rPr>
        <w:t>9.1</w:t>
      </w:r>
      <w:r>
        <w:t xml:space="preserve"> Участники обязуются применять к трансферным пассажирам, следующим в </w:t>
      </w:r>
      <w:proofErr w:type="spellStart"/>
      <w:r>
        <w:t>рамкахданного</w:t>
      </w:r>
      <w:proofErr w:type="spellEnd"/>
      <w:r>
        <w:t xml:space="preserve"> Соглашения, и их багажу те же правила и процедуры, как и для </w:t>
      </w:r>
      <w:proofErr w:type="spellStart"/>
      <w:r>
        <w:t>обслуживаниятрансферных</w:t>
      </w:r>
      <w:proofErr w:type="spellEnd"/>
      <w:r>
        <w:t xml:space="preserve"> пассажиров и багажа, следующих в рамках двухсторонних </w:t>
      </w:r>
      <w:proofErr w:type="spellStart"/>
      <w:r>
        <w:t>интерлайн</w:t>
      </w:r>
      <w:proofErr w:type="spellEnd"/>
      <w:r>
        <w:t xml:space="preserve"> соглашений.</w:t>
      </w:r>
    </w:p>
    <w:p w:rsidR="004565F4" w:rsidRDefault="004565F4" w:rsidP="004565F4">
      <w:pPr>
        <w:pStyle w:val="a3"/>
        <w:ind w:firstLine="720"/>
        <w:jc w:val="both"/>
      </w:pPr>
      <w:proofErr w:type="gramStart"/>
      <w:r w:rsidRPr="004565F4">
        <w:t>Аэропорт Внуково применяет к трансферным пассажирам и их багажу «Технологию обслуживания пассажиров и багажа в терминале  внутренних воздушных перевозок» и «Технологическую схему организации пропуска через государственную границу Российской федерации лиц, транспортных средств, грузов, товаров и животных в многостороннем постоянном воздушном грузопассажирском пункте пропуска в международном аэропорту Москва (Внуково) в терминале международных воздушных перевозок», п. 9.</w:t>
      </w:r>
      <w:proofErr w:type="gramEnd"/>
    </w:p>
    <w:p w:rsidR="00997E67" w:rsidRDefault="00997E67" w:rsidP="004565F4">
      <w:pPr>
        <w:pStyle w:val="a3"/>
        <w:ind w:firstLine="720"/>
        <w:jc w:val="both"/>
      </w:pPr>
      <w:r w:rsidRPr="0087040D">
        <w:rPr>
          <w:b/>
        </w:rPr>
        <w:t>9.2</w:t>
      </w:r>
      <w:r>
        <w:t xml:space="preserve"> АВИАКОМПАНИЯ или обслуживающая организация обязаны информировать</w:t>
      </w:r>
      <w:r w:rsidR="004565F4">
        <w:t xml:space="preserve"> </w:t>
      </w:r>
      <w:r>
        <w:t>трансферного пассажира о предполетных формальностях и требованиях, связанных с</w:t>
      </w:r>
      <w:r w:rsidR="004565F4">
        <w:t xml:space="preserve"> </w:t>
      </w:r>
      <w:r>
        <w:t xml:space="preserve">пограничным, таможенным, иммиграционным, санитарно-карантинным, </w:t>
      </w:r>
      <w:proofErr w:type="spellStart"/>
      <w:r>
        <w:t>ветеринарным</w:t>
      </w:r>
      <w:proofErr w:type="gramStart"/>
      <w:r>
        <w:t>,ф</w:t>
      </w:r>
      <w:proofErr w:type="gramEnd"/>
      <w:r>
        <w:t>итосанитарным</w:t>
      </w:r>
      <w:proofErr w:type="spellEnd"/>
      <w:r>
        <w:t xml:space="preserve"> и другими видами контроля в аэропорту </w:t>
      </w:r>
      <w:r w:rsidR="004565F4">
        <w:t>Внуково</w:t>
      </w:r>
      <w:r>
        <w:t xml:space="preserve"> в</w:t>
      </w:r>
      <w:r w:rsidR="004565F4">
        <w:t xml:space="preserve"> </w:t>
      </w:r>
      <w:r>
        <w:t>соответствии с законодательством Российской Федерации, и в аэропорту назначения в</w:t>
      </w:r>
      <w:r w:rsidR="004565F4">
        <w:t xml:space="preserve"> </w:t>
      </w:r>
      <w:r>
        <w:t>соответствии с законодательством страны назначения.</w:t>
      </w:r>
    </w:p>
    <w:p w:rsidR="00997E67" w:rsidRDefault="00997E67" w:rsidP="004565F4">
      <w:pPr>
        <w:pStyle w:val="a3"/>
        <w:ind w:firstLine="720"/>
        <w:jc w:val="both"/>
      </w:pPr>
      <w:r w:rsidRPr="0087040D">
        <w:rPr>
          <w:b/>
        </w:rPr>
        <w:t>9.3</w:t>
      </w:r>
      <w:r>
        <w:t xml:space="preserve"> </w:t>
      </w:r>
      <w:r w:rsidRPr="001C033F">
        <w:rPr>
          <w:u w:val="single"/>
        </w:rPr>
        <w:t>Доставляющая АВИАКОМПАНИЯ</w:t>
      </w:r>
      <w:r>
        <w:t xml:space="preserve"> при осуществлении регистрации обязана</w:t>
      </w:r>
      <w:r w:rsidR="004565F4">
        <w:t xml:space="preserve"> </w:t>
      </w:r>
      <w:r>
        <w:t xml:space="preserve">удостовериться о наличии у трансферных пассажиров </w:t>
      </w:r>
      <w:r w:rsidR="004565F4">
        <w:t xml:space="preserve">проездных </w:t>
      </w:r>
      <w:r>
        <w:t xml:space="preserve">документов, требуемых </w:t>
      </w:r>
      <w:r w:rsidR="004565F4">
        <w:t>в соответствии с условиями перевозки пассажиров и багажа</w:t>
      </w:r>
      <w:proofErr w:type="gramStart"/>
      <w:r w:rsidR="004565F4">
        <w:t xml:space="preserve"> Э</w:t>
      </w:r>
      <w:proofErr w:type="gramEnd"/>
      <w:r w:rsidR="004565F4">
        <w:t xml:space="preserve">той АВИАКОМПАНИИ, а также всех документов, требуемых </w:t>
      </w:r>
      <w:r>
        <w:t>законодательством</w:t>
      </w:r>
      <w:r w:rsidR="004565F4">
        <w:t xml:space="preserve"> </w:t>
      </w:r>
      <w:r>
        <w:t>Российской Федерации и страны назначения. АВИАКОМПАНИЯ вправе отказать в перевозке</w:t>
      </w:r>
      <w:r w:rsidR="004565F4">
        <w:t xml:space="preserve"> </w:t>
      </w:r>
      <w:r>
        <w:t>пассажиру, чьи документы предъявлены не в полном объеме или оформлены с нарушением</w:t>
      </w:r>
      <w:r w:rsidR="004565F4">
        <w:t xml:space="preserve"> </w:t>
      </w:r>
      <w:r>
        <w:t>законодательства.</w:t>
      </w:r>
    </w:p>
    <w:p w:rsidR="00266047" w:rsidRDefault="00266047" w:rsidP="00266047">
      <w:pPr>
        <w:pStyle w:val="a3"/>
        <w:rPr>
          <w:b/>
        </w:rPr>
      </w:pPr>
      <w:r>
        <w:rPr>
          <w:b/>
          <w:noProof/>
          <w:lang w:eastAsia="ru-RU"/>
        </w:rPr>
        <w:lastRenderedPageBreak/>
        <w:drawing>
          <wp:inline distT="0" distB="0" distL="0" distR="0" wp14:anchorId="388084F6">
            <wp:extent cx="2247900" cy="52387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523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66047" w:rsidRDefault="00266047" w:rsidP="00322ECA">
      <w:pPr>
        <w:pStyle w:val="a3"/>
        <w:ind w:firstLine="720"/>
        <w:jc w:val="both"/>
        <w:rPr>
          <w:b/>
        </w:rPr>
      </w:pPr>
    </w:p>
    <w:p w:rsidR="00322ECA" w:rsidRPr="00322ECA" w:rsidRDefault="00322ECA" w:rsidP="00322ECA">
      <w:pPr>
        <w:pStyle w:val="a3"/>
        <w:ind w:firstLine="720"/>
        <w:jc w:val="both"/>
        <w:rPr>
          <w:b/>
        </w:rPr>
      </w:pPr>
      <w:r w:rsidRPr="00322ECA">
        <w:rPr>
          <w:b/>
        </w:rPr>
        <w:t>СТАТЬЯ 10 – ПРОЦЕДУРЫ ОБСЛУЖИВАНИЯ ТРАНСФЕРНОГО БАГАЖА</w:t>
      </w:r>
    </w:p>
    <w:p w:rsidR="00322ECA" w:rsidRDefault="00322ECA" w:rsidP="00322ECA">
      <w:pPr>
        <w:pStyle w:val="a3"/>
        <w:ind w:firstLine="720"/>
        <w:jc w:val="both"/>
      </w:pPr>
    </w:p>
    <w:p w:rsidR="00322ECA" w:rsidRDefault="00322ECA" w:rsidP="00322ECA">
      <w:pPr>
        <w:pStyle w:val="a3"/>
        <w:ind w:firstLine="720"/>
        <w:jc w:val="both"/>
      </w:pPr>
      <w:r w:rsidRPr="0087040D">
        <w:rPr>
          <w:b/>
        </w:rPr>
        <w:t>10.1</w:t>
      </w:r>
      <w:r>
        <w:t xml:space="preserve"> Участники настоящего Соглашения обязуются принимать и перевозить багаж трансферных пассажиров, кроме случаев, когда данная перевозка запрещена правилами АВИАКОМПАНИИ.</w:t>
      </w:r>
    </w:p>
    <w:p w:rsidR="00322ECA" w:rsidRDefault="00322ECA" w:rsidP="00322ECA">
      <w:pPr>
        <w:pStyle w:val="a3"/>
        <w:ind w:firstLine="720"/>
        <w:jc w:val="both"/>
      </w:pPr>
      <w:r w:rsidRPr="0087040D">
        <w:rPr>
          <w:b/>
        </w:rPr>
        <w:t>10.2</w:t>
      </w:r>
      <w:r>
        <w:t xml:space="preserve"> Животные регистрируются в качестве трансферного багажа при условии, что </w:t>
      </w:r>
      <w:r w:rsidRPr="004E481C">
        <w:rPr>
          <w:u w:val="single"/>
        </w:rPr>
        <w:t>принимающая АВИАКОМПАНИЯ</w:t>
      </w:r>
      <w:r>
        <w:t xml:space="preserve"> подтвердила принятие животного к перевозке. Данная перевозка осуществляется в соответствии с Правилами ИАТА по перевозке животных (IATA </w:t>
      </w:r>
      <w:proofErr w:type="spellStart"/>
      <w:r>
        <w:t>Live</w:t>
      </w:r>
      <w:proofErr w:type="spellEnd"/>
      <w:r>
        <w:t xml:space="preserve"> </w:t>
      </w:r>
      <w:proofErr w:type="spellStart"/>
      <w:r>
        <w:t>Animals</w:t>
      </w:r>
      <w:proofErr w:type="spellEnd"/>
      <w:r>
        <w:t xml:space="preserve"> </w:t>
      </w:r>
      <w:proofErr w:type="spellStart"/>
      <w:r>
        <w:t>Regulations</w:t>
      </w:r>
      <w:proofErr w:type="spellEnd"/>
      <w:r>
        <w:t>) и/или действующими правилами АВИАКОМПАНИЙ.</w:t>
      </w:r>
    </w:p>
    <w:p w:rsidR="00322ECA" w:rsidRDefault="00322ECA" w:rsidP="00322ECA">
      <w:pPr>
        <w:pStyle w:val="a3"/>
        <w:ind w:firstLine="720"/>
        <w:jc w:val="both"/>
      </w:pPr>
      <w:r w:rsidRPr="0087040D">
        <w:rPr>
          <w:b/>
        </w:rPr>
        <w:t>10.3</w:t>
      </w:r>
      <w:r>
        <w:t xml:space="preserve"> АВИАКОМПАНИЯ обязуется не перевозить багаж трансферных пассажиров, прошедших регистрацию на рейс, но не произведших посадку на борт воздушного судна.</w:t>
      </w:r>
    </w:p>
    <w:p w:rsidR="00322ECA" w:rsidRDefault="00322ECA" w:rsidP="00322ECA">
      <w:pPr>
        <w:pStyle w:val="a3"/>
        <w:ind w:firstLine="720"/>
        <w:jc w:val="both"/>
      </w:pPr>
      <w:r w:rsidRPr="0087040D">
        <w:rPr>
          <w:b/>
        </w:rPr>
        <w:t>10.4</w:t>
      </w:r>
      <w:r>
        <w:t xml:space="preserve"> </w:t>
      </w:r>
      <w:r w:rsidRPr="0088389F">
        <w:rPr>
          <w:u w:val="single"/>
        </w:rPr>
        <w:t>Доставляющая АВИАКОМПАНИЯ</w:t>
      </w:r>
      <w:r>
        <w:t xml:space="preserve"> при принятии багажа к перевозке должна удостовериться в том, чтобы багаж был надежно упакован и не требует специального за ним ухода; вписать или впечатать в билет каждого пассажира в соответствующем месте каждого полетного купона количество мест и вес принятого зарегистрированного багажа пассажира; при регистрации пассажира, осуществляющего перевозку по электронному билету НСАВ – ТКП, внести соответствующую информацию по пассажиру, количеству мест и весу перевозимого багажа в систему управления отправками; выдать пассажиру </w:t>
      </w:r>
      <w:proofErr w:type="spellStart"/>
      <w:r>
        <w:t>трансферную</w:t>
      </w:r>
      <w:proofErr w:type="spellEnd"/>
      <w:r>
        <w:t xml:space="preserve"> багажную бирку для каждого места багажа; </w:t>
      </w:r>
      <w:proofErr w:type="gramStart"/>
      <w:r>
        <w:t>указать в соответствующих документах, пункт назначения и пункт трансфера – аэропорт Внуково, либо только аэропорт Внуково, в котором пассажиру необходимо получить свой багаж и предъявить его для таможенного контроля и контроля на безопасность; при выдаче пассажиру билета с багажной биркой, обратить внимание пассажира на багажную бирку и, в особенности, на пункт назначения зарегистрированного багажа.</w:t>
      </w:r>
      <w:proofErr w:type="gramEnd"/>
    </w:p>
    <w:p w:rsidR="00322ECA" w:rsidRDefault="00322ECA" w:rsidP="00322ECA">
      <w:pPr>
        <w:pStyle w:val="a3"/>
        <w:ind w:firstLine="720"/>
        <w:jc w:val="both"/>
      </w:pPr>
      <w:r w:rsidRPr="0087040D">
        <w:rPr>
          <w:b/>
        </w:rPr>
        <w:t>10.5</w:t>
      </w:r>
      <w:proofErr w:type="gramStart"/>
      <w:r w:rsidR="004E481C">
        <w:t xml:space="preserve"> </w:t>
      </w:r>
      <w:r>
        <w:t>П</w:t>
      </w:r>
      <w:proofErr w:type="gramEnd"/>
      <w:r>
        <w:t xml:space="preserve">ри превышении нормы бесплатного провоза багажа трансферного пассажира, </w:t>
      </w:r>
      <w:r w:rsidRPr="0088389F">
        <w:rPr>
          <w:u w:val="single"/>
        </w:rPr>
        <w:t>доставляющая АВИАКОМПАНИЯ</w:t>
      </w:r>
      <w:r>
        <w:t xml:space="preserve"> взимает оплату за сверхнормативный багаж только за свой участок до аэропорта Внуково. Оплата сверхнормативного багажа за участок от аэропорта Внуково до пункта назначения производится трансферным пассажиром в аэропорту Внуково </w:t>
      </w:r>
      <w:r w:rsidRPr="004E481C">
        <w:rPr>
          <w:u w:val="single"/>
        </w:rPr>
        <w:t>принимающей АВИАКОМПАНИИ</w:t>
      </w:r>
      <w:r>
        <w:t>.</w:t>
      </w:r>
    </w:p>
    <w:p w:rsidR="00322ECA" w:rsidRDefault="00322ECA" w:rsidP="00322ECA">
      <w:pPr>
        <w:pStyle w:val="a3"/>
        <w:ind w:firstLine="720"/>
        <w:jc w:val="both"/>
      </w:pPr>
      <w:r>
        <w:t xml:space="preserve">При прохождении трансферным пассажиром регистрации на стыковочный рейс на стойках трансфера в трансферных залах аэропорта </w:t>
      </w:r>
      <w:r w:rsidR="004E481C">
        <w:t>Внуково</w:t>
      </w:r>
      <w:r>
        <w:t>, Агент СОП сверяет количество и вес багажа в авиабилете с данными, поступившими из сообщения РТМ.</w:t>
      </w:r>
    </w:p>
    <w:p w:rsidR="00322ECA" w:rsidRDefault="00322ECA" w:rsidP="00322ECA">
      <w:pPr>
        <w:pStyle w:val="a3"/>
        <w:ind w:firstLine="720"/>
        <w:jc w:val="both"/>
      </w:pPr>
      <w:r>
        <w:t xml:space="preserve">Если багаж трансферного пассажира превышает норму бесплатного провоза багажа на рейсе </w:t>
      </w:r>
      <w:r w:rsidRPr="004E481C">
        <w:rPr>
          <w:u w:val="single"/>
        </w:rPr>
        <w:t>принимающей АВИАКОМПАНИИ</w:t>
      </w:r>
      <w:r>
        <w:t>, Агент СОП сообщает пассажиру о необходимости оплаты сверхнормативного багажа. В этом случае посадочный талон выдается после оплаты сверхнормативного багажа.</w:t>
      </w:r>
    </w:p>
    <w:p w:rsidR="00322ECA" w:rsidRDefault="00322ECA" w:rsidP="00322ECA">
      <w:pPr>
        <w:pStyle w:val="a3"/>
        <w:ind w:firstLine="720"/>
        <w:jc w:val="both"/>
      </w:pPr>
      <w:r>
        <w:t xml:space="preserve">При превышении у трансферного пассажира нормы бесплатного провоза багажа и невозможности оплаты за сверхнормативный багаж в </w:t>
      </w:r>
      <w:proofErr w:type="spellStart"/>
      <w:r>
        <w:t>трансферном</w:t>
      </w:r>
      <w:proofErr w:type="spellEnd"/>
      <w:r>
        <w:t xml:space="preserve"> зале или в случае отказа пассажира от оплаты сверхнормативного багажа, Агент СОП связывается с представителем </w:t>
      </w:r>
      <w:r w:rsidRPr="004E481C">
        <w:rPr>
          <w:u w:val="single"/>
        </w:rPr>
        <w:t>принимающей АВИАКОМПАНИИ</w:t>
      </w:r>
      <w:r>
        <w:t xml:space="preserve"> и информирует его о данном факте.</w:t>
      </w:r>
    </w:p>
    <w:p w:rsidR="00322ECA" w:rsidRDefault="00322ECA" w:rsidP="00322ECA">
      <w:pPr>
        <w:pStyle w:val="a3"/>
        <w:ind w:firstLine="720"/>
        <w:jc w:val="both"/>
      </w:pPr>
      <w:r w:rsidRPr="0087040D">
        <w:rPr>
          <w:b/>
        </w:rPr>
        <w:t>10.6</w:t>
      </w:r>
      <w:r>
        <w:t xml:space="preserve"> </w:t>
      </w:r>
      <w:proofErr w:type="spellStart"/>
      <w:r>
        <w:t>Трансферный</w:t>
      </w:r>
      <w:proofErr w:type="spellEnd"/>
      <w:r>
        <w:t xml:space="preserve"> багаж, ценность которого превышает лимит ответственности </w:t>
      </w:r>
      <w:r w:rsidRPr="004E481C">
        <w:rPr>
          <w:u w:val="single"/>
        </w:rPr>
        <w:t>принимающей АВИАКОМПАНИЕЙ</w:t>
      </w:r>
      <w:r>
        <w:t xml:space="preserve">, регистрируется для трансферной перевозки только с согласия </w:t>
      </w:r>
      <w:r w:rsidRPr="004E481C">
        <w:rPr>
          <w:u w:val="single"/>
        </w:rPr>
        <w:t>принимающей АВИАКОМПАНИИ</w:t>
      </w:r>
      <w:r>
        <w:t>.</w:t>
      </w:r>
    </w:p>
    <w:p w:rsidR="00322ECA" w:rsidRDefault="00322ECA" w:rsidP="00322ECA">
      <w:pPr>
        <w:pStyle w:val="a3"/>
        <w:ind w:firstLine="720"/>
        <w:jc w:val="both"/>
      </w:pPr>
      <w:r w:rsidRPr="0087040D">
        <w:rPr>
          <w:b/>
        </w:rPr>
        <w:t>10.7</w:t>
      </w:r>
      <w:proofErr w:type="gramStart"/>
      <w:r>
        <w:t xml:space="preserve"> П</w:t>
      </w:r>
      <w:proofErr w:type="gramEnd"/>
      <w:r>
        <w:t xml:space="preserve">ри превышении коммерческой загрузки воздушного судна </w:t>
      </w:r>
      <w:r w:rsidRPr="004E481C">
        <w:rPr>
          <w:u w:val="single"/>
        </w:rPr>
        <w:t xml:space="preserve">доставляющая АВИАКОМПАНИЯ </w:t>
      </w:r>
      <w:r>
        <w:t>отдает приоритет багажу трансферных пассажиров.</w:t>
      </w:r>
    </w:p>
    <w:p w:rsidR="00322ECA" w:rsidRDefault="00322ECA" w:rsidP="00322ECA">
      <w:pPr>
        <w:pStyle w:val="a3"/>
        <w:ind w:firstLine="720"/>
        <w:jc w:val="both"/>
      </w:pPr>
      <w:r w:rsidRPr="0087040D">
        <w:rPr>
          <w:b/>
        </w:rPr>
        <w:t>10.8</w:t>
      </w:r>
      <w:r>
        <w:t xml:space="preserve"> </w:t>
      </w:r>
      <w:r w:rsidRPr="00831FAD">
        <w:rPr>
          <w:u w:val="single"/>
        </w:rPr>
        <w:t>Доставляющая АВИАКОМПАНИЯ</w:t>
      </w:r>
      <w:r>
        <w:t xml:space="preserve"> обязуется своевременно доставить багаж трансферного пассажира в аэропорт Внуково. При разгрузке, сортировке и доставке багажа </w:t>
      </w:r>
      <w:r w:rsidRPr="00831FAD">
        <w:rPr>
          <w:u w:val="single"/>
        </w:rPr>
        <w:t>доставляющая АВИАКОМПАНИЯ</w:t>
      </w:r>
      <w:r>
        <w:t xml:space="preserve"> отдает приоритет </w:t>
      </w:r>
      <w:proofErr w:type="spellStart"/>
      <w:r>
        <w:t>трансферному</w:t>
      </w:r>
      <w:proofErr w:type="spellEnd"/>
      <w:r>
        <w:t xml:space="preserve"> багажу.</w:t>
      </w:r>
    </w:p>
    <w:p w:rsidR="002F6F85" w:rsidRDefault="00322ECA" w:rsidP="00322ECA">
      <w:pPr>
        <w:pStyle w:val="a3"/>
        <w:ind w:firstLine="720"/>
        <w:jc w:val="both"/>
      </w:pPr>
      <w:r w:rsidRPr="0087040D">
        <w:rPr>
          <w:b/>
        </w:rPr>
        <w:t>10.9</w:t>
      </w:r>
      <w:r>
        <w:t xml:space="preserve"> </w:t>
      </w:r>
      <w:r w:rsidRPr="00831FAD">
        <w:rPr>
          <w:u w:val="single"/>
        </w:rPr>
        <w:t>Доставляющая АВИАКОМПАНИЯ</w:t>
      </w:r>
      <w:r>
        <w:t xml:space="preserve"> обязана своевременно информировать трансферных пассажиров о необходимости предъявления багажа  для таможенного досмотра и/или иных </w:t>
      </w:r>
      <w:r w:rsidR="00266047">
        <w:t xml:space="preserve"> </w:t>
      </w:r>
    </w:p>
    <w:p w:rsidR="002F6F85" w:rsidRDefault="002F6F85" w:rsidP="002F6F85">
      <w:pPr>
        <w:pStyle w:val="a3"/>
        <w:jc w:val="both"/>
      </w:pPr>
    </w:p>
    <w:p w:rsidR="002F6F85" w:rsidRDefault="002F6F85" w:rsidP="002F6F85">
      <w:pPr>
        <w:pStyle w:val="a3"/>
        <w:jc w:val="both"/>
      </w:pPr>
      <w:r>
        <w:rPr>
          <w:noProof/>
          <w:lang w:eastAsia="ru-RU"/>
        </w:rPr>
        <w:lastRenderedPageBreak/>
        <w:drawing>
          <wp:inline distT="0" distB="0" distL="0" distR="0" wp14:anchorId="3D950067">
            <wp:extent cx="2249805" cy="524510"/>
            <wp:effectExtent l="0" t="0" r="0" b="889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9805" cy="524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F6F85" w:rsidRDefault="002F6F85" w:rsidP="002F6F85">
      <w:pPr>
        <w:pStyle w:val="a3"/>
        <w:jc w:val="both"/>
      </w:pPr>
    </w:p>
    <w:p w:rsidR="00322ECA" w:rsidRDefault="00322ECA" w:rsidP="002F6F85">
      <w:pPr>
        <w:pStyle w:val="a3"/>
        <w:jc w:val="both"/>
      </w:pPr>
      <w:r>
        <w:t>видов контроля в аэропорту Внуково, если проведение данного досмотра и/или контроля предусмотрено законодательством РФ.</w:t>
      </w:r>
    </w:p>
    <w:p w:rsidR="00322ECA" w:rsidRDefault="00322ECA" w:rsidP="00322ECA">
      <w:pPr>
        <w:pStyle w:val="a3"/>
        <w:ind w:firstLine="720"/>
        <w:jc w:val="both"/>
      </w:pPr>
      <w:r w:rsidRPr="0087040D">
        <w:rPr>
          <w:b/>
        </w:rPr>
        <w:t>10.10</w:t>
      </w:r>
      <w:r>
        <w:t xml:space="preserve"> АВИАКОМПАНИИ ответственны за розыск и доставку багажа трансферного пассажира в случае, если багаж не прибыл в аэропорт </w:t>
      </w:r>
      <w:r w:rsidR="00831FAD">
        <w:t>Внуково</w:t>
      </w:r>
      <w:r>
        <w:t xml:space="preserve"> или аэропорт назначения одновременно с трансферным пассажиром.</w:t>
      </w:r>
    </w:p>
    <w:p w:rsidR="00322ECA" w:rsidRDefault="00322ECA" w:rsidP="00322ECA">
      <w:pPr>
        <w:pStyle w:val="a3"/>
        <w:ind w:firstLine="720"/>
        <w:jc w:val="both"/>
      </w:pPr>
      <w:r w:rsidRPr="0087040D">
        <w:rPr>
          <w:b/>
        </w:rPr>
        <w:t>10.11</w:t>
      </w:r>
      <w:proofErr w:type="gramStart"/>
      <w:r>
        <w:t xml:space="preserve"> Е</w:t>
      </w:r>
      <w:proofErr w:type="gramEnd"/>
      <w:r>
        <w:t xml:space="preserve">сли пассажир заявляет о неприбытии багажа в аэропорт Внуково, </w:t>
      </w:r>
      <w:r w:rsidRPr="00831FAD">
        <w:rPr>
          <w:u w:val="single"/>
        </w:rPr>
        <w:t>доставляющая АВИАКОМПАНИЯ</w:t>
      </w:r>
      <w:r>
        <w:t xml:space="preserve"> обязана немедленно инициировать розыск недостающего багажа, проинформировать </w:t>
      </w:r>
      <w:r w:rsidRPr="00831FAD">
        <w:rPr>
          <w:u w:val="single"/>
        </w:rPr>
        <w:t>принимающую АВИАКОМПАНИЮ</w:t>
      </w:r>
      <w:r>
        <w:t xml:space="preserve"> о начатом розыске и его результатах, организовать досылку найденного багажа принимающей АВИАКОМПАНИИ для дальнейшей доставки его пассажиру.</w:t>
      </w:r>
    </w:p>
    <w:p w:rsidR="00322ECA" w:rsidRDefault="00322ECA" w:rsidP="00322ECA">
      <w:pPr>
        <w:pStyle w:val="a3"/>
        <w:ind w:firstLine="720"/>
        <w:jc w:val="both"/>
      </w:pPr>
      <w:r w:rsidRPr="0087040D">
        <w:rPr>
          <w:b/>
        </w:rPr>
        <w:t>10.12</w:t>
      </w:r>
      <w:r>
        <w:t xml:space="preserve"> Затраты по доставке отставшего багажа пассажиру относятся на счет той АВИАКОМПАНИИ, которая несет ответственность за неправильную обработку багажа. АВИАКОМПАНИЯ, ответственная за неправильную обработку багажа, указывается в </w:t>
      </w:r>
      <w:proofErr w:type="spellStart"/>
      <w:r>
        <w:t>досылочной</w:t>
      </w:r>
      <w:proofErr w:type="spellEnd"/>
      <w:r>
        <w:t xml:space="preserve"> бирке в графе "Расходы”. Сумма, подлежащая возмещению, должна сопровождаться доказательством понесенных затрат, копией Акта об утере или повреждении багажа (PIR) и оригиналом или копией </w:t>
      </w:r>
      <w:proofErr w:type="spellStart"/>
      <w:r>
        <w:t>досылочной</w:t>
      </w:r>
      <w:proofErr w:type="spellEnd"/>
      <w:r>
        <w:t xml:space="preserve"> бирки.</w:t>
      </w:r>
    </w:p>
    <w:p w:rsidR="00322ECA" w:rsidRDefault="00322ECA" w:rsidP="00322ECA">
      <w:pPr>
        <w:pStyle w:val="a3"/>
        <w:ind w:firstLine="720"/>
        <w:jc w:val="both"/>
      </w:pPr>
      <w:r w:rsidRPr="0087040D">
        <w:rPr>
          <w:b/>
        </w:rPr>
        <w:t>10.13</w:t>
      </w:r>
      <w:r>
        <w:t xml:space="preserve"> Сторона настоящего Соглашения, принявшая претензию в отношении багажа, обрабатывает данную претензию до ее закрытия в соответствии с законодательством страны проведения урегулирования. Результат рассмотрения претензии предоставляется АВИАКОМПАНИИ, ответственной за неправильную обработку багажа.</w:t>
      </w:r>
    </w:p>
    <w:p w:rsidR="00322ECA" w:rsidRDefault="00322ECA" w:rsidP="00322ECA">
      <w:pPr>
        <w:pStyle w:val="a3"/>
        <w:ind w:firstLine="720"/>
        <w:jc w:val="both"/>
      </w:pPr>
      <w:r w:rsidRPr="0087040D">
        <w:rPr>
          <w:b/>
        </w:rPr>
        <w:t>10.14</w:t>
      </w:r>
      <w:r>
        <w:t xml:space="preserve"> АВИАКОМПАНИЯ, ответственная за неправильную обработку багажа, обязуется компенсировать убытки, понесенные Участниками настоящего Соглашения, принявшими и урегулировавшими претензию, о чем Участником настоящего Соглашения должно быть предоставлено соответствующее подтверждение.</w:t>
      </w:r>
    </w:p>
    <w:p w:rsidR="00322ECA" w:rsidRDefault="00322ECA" w:rsidP="00322ECA">
      <w:pPr>
        <w:pStyle w:val="a3"/>
        <w:ind w:firstLine="720"/>
        <w:jc w:val="both"/>
      </w:pPr>
      <w:r w:rsidRPr="0087040D">
        <w:rPr>
          <w:b/>
        </w:rPr>
        <w:t>10.15</w:t>
      </w:r>
      <w:proofErr w:type="gramStart"/>
      <w:r>
        <w:t xml:space="preserve"> В</w:t>
      </w:r>
      <w:proofErr w:type="gramEnd"/>
      <w:r>
        <w:t xml:space="preserve"> случае невозможности установления АВИАКОМПАНИИ ответственной за неправильно обработанный багаж, АВИАКОМПАНИИ, участвующие в перевозке пропорционально делят ответственность в урегулировании претензии в соответствии с долями в зарегистрированном сквозном пассажирском тарифе, установленном в рамках настоящего Соглашения.</w:t>
      </w:r>
    </w:p>
    <w:p w:rsidR="00322ECA" w:rsidRDefault="00322ECA" w:rsidP="00322ECA">
      <w:pPr>
        <w:pStyle w:val="a3"/>
        <w:ind w:firstLine="720"/>
        <w:jc w:val="both"/>
      </w:pPr>
      <w:r w:rsidRPr="0087040D">
        <w:rPr>
          <w:b/>
        </w:rPr>
        <w:t>10.16</w:t>
      </w:r>
      <w:r>
        <w:t xml:space="preserve"> Не позднее 30 дней с даты урегулирования претензии Сторона настоящего Соглашения, принявшая претензию, направляет АВИАКОМПАНИИ/АВИАКОМПАНИЯМ, несуще</w:t>
      </w:r>
      <w:proofErr w:type="gramStart"/>
      <w:r>
        <w:t>й(</w:t>
      </w:r>
      <w:proofErr w:type="gramEnd"/>
      <w:r>
        <w:t>им) ответственность за неправильно обработанный багаж, требование о возмещении понесенных убытков с предоставлением документов по урегулированию претензии. Если требование не выставлено своевременно, то принятие ответственности по претензии остается на усмотрение АВИАКОМПАНИИ/АВИАКОМПАНИЙ.</w:t>
      </w:r>
    </w:p>
    <w:p w:rsidR="00322ECA" w:rsidRDefault="00322ECA" w:rsidP="00322ECA">
      <w:pPr>
        <w:pStyle w:val="a3"/>
        <w:ind w:firstLine="720"/>
        <w:jc w:val="both"/>
      </w:pPr>
      <w:r>
        <w:t>Все требования о возмещении убытков, связанных с неправильной обработкой багажа, оплачиваются ответственно</w:t>
      </w:r>
      <w:proofErr w:type="gramStart"/>
      <w:r>
        <w:t>й(</w:t>
      </w:r>
      <w:proofErr w:type="spellStart"/>
      <w:proofErr w:type="gramEnd"/>
      <w:r>
        <w:t>ыми</w:t>
      </w:r>
      <w:proofErr w:type="spellEnd"/>
      <w:r>
        <w:t xml:space="preserve">) АВИАКОМПАНИЕЙ/АВИАКОМПАНИЯМИ в течение тридцати (30) дней с даты получения требования. </w:t>
      </w:r>
    </w:p>
    <w:p w:rsidR="001C033F" w:rsidRDefault="00322ECA" w:rsidP="004565F4">
      <w:pPr>
        <w:pStyle w:val="a3"/>
        <w:ind w:firstLine="720"/>
        <w:jc w:val="both"/>
      </w:pPr>
      <w:proofErr w:type="gramStart"/>
      <w:r>
        <w:t>В соответствии с настоящим Соглашением к требованию о возмещении убытков прилагаются следующие документы: копия купона пассажирского билета или номер билета; копия багажной бирки или ее номер;  копия претензионного заявления пассажира (не обязательна при промежуточных расходах); два (2) экземпляра Акта о неисправности  при перевозке багажа (PIR), с приложением документа, свидетельствующего о предпринятом расследовании;</w:t>
      </w:r>
      <w:proofErr w:type="gramEnd"/>
      <w:r>
        <w:t xml:space="preserve"> подтверждение выплаченной пассажиру суммы компенсации; отчет с указанием доли каждой участвующей авиакомпании при распределении суммы возмещения убытков.</w:t>
      </w:r>
    </w:p>
    <w:p w:rsidR="00397656" w:rsidRDefault="00397656" w:rsidP="004565F4">
      <w:pPr>
        <w:pStyle w:val="a3"/>
        <w:jc w:val="both"/>
      </w:pPr>
    </w:p>
    <w:p w:rsidR="00997E67" w:rsidRPr="001B09B4" w:rsidRDefault="00997E67" w:rsidP="001B09B4">
      <w:pPr>
        <w:jc w:val="center"/>
        <w:rPr>
          <w:b/>
        </w:rPr>
      </w:pPr>
      <w:r w:rsidRPr="001B09B4">
        <w:rPr>
          <w:b/>
        </w:rPr>
        <w:t>СТАТЬЯ 11 - ОТВЕТСТВЕННОСТЬ СТОРОН</w:t>
      </w:r>
    </w:p>
    <w:p w:rsidR="002F6F85" w:rsidRDefault="00997E67" w:rsidP="0087040D">
      <w:pPr>
        <w:pStyle w:val="a3"/>
        <w:ind w:firstLine="720"/>
        <w:jc w:val="both"/>
      </w:pPr>
      <w:r w:rsidRPr="0087040D">
        <w:rPr>
          <w:b/>
        </w:rPr>
        <w:t>11.1</w:t>
      </w:r>
      <w:r>
        <w:t xml:space="preserve"> АВИАКОМПАНИИ несут ответственность перед пассажиром воздушного судна в</w:t>
      </w:r>
      <w:r w:rsidR="00831FAD">
        <w:t xml:space="preserve"> </w:t>
      </w:r>
      <w:r>
        <w:t xml:space="preserve">соответствии с Варшавской Конвенцией, международными соглашениями </w:t>
      </w:r>
      <w:proofErr w:type="gramStart"/>
      <w:r>
        <w:t>о</w:t>
      </w:r>
      <w:proofErr w:type="gramEnd"/>
      <w:r>
        <w:t xml:space="preserve"> воздушном</w:t>
      </w:r>
      <w:r w:rsidR="00831FAD">
        <w:t xml:space="preserve"> </w:t>
      </w:r>
    </w:p>
    <w:p w:rsidR="002F6F85" w:rsidRDefault="002F6F85" w:rsidP="002F6F85">
      <w:pPr>
        <w:pStyle w:val="a3"/>
        <w:jc w:val="both"/>
      </w:pPr>
      <w:r>
        <w:rPr>
          <w:noProof/>
          <w:lang w:eastAsia="ru-RU"/>
        </w:rPr>
        <w:lastRenderedPageBreak/>
        <w:drawing>
          <wp:inline distT="0" distB="0" distL="0" distR="0" wp14:anchorId="3B6C92EF" wp14:editId="4F4DBBA2">
            <wp:extent cx="2249805" cy="524510"/>
            <wp:effectExtent l="0" t="0" r="0" b="889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9805" cy="524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F6F85" w:rsidRDefault="002F6F85" w:rsidP="0087040D">
      <w:pPr>
        <w:pStyle w:val="a3"/>
        <w:ind w:firstLine="720"/>
        <w:jc w:val="both"/>
      </w:pPr>
    </w:p>
    <w:p w:rsidR="002F6F85" w:rsidRDefault="002F6F85" w:rsidP="002F6F85">
      <w:pPr>
        <w:pStyle w:val="a3"/>
        <w:jc w:val="both"/>
        <w:rPr>
          <w:b/>
        </w:rPr>
      </w:pPr>
      <w:r>
        <w:t>с</w:t>
      </w:r>
      <w:r w:rsidR="00997E67">
        <w:t>ообщении, законодательством РФ и стран, на территорию, с территории или через территорию</w:t>
      </w:r>
      <w:r w:rsidR="00831FAD">
        <w:t xml:space="preserve"> </w:t>
      </w:r>
      <w:r w:rsidR="00997E67">
        <w:t>которой осуществляются перевозки, а также договорами воздушной перевозки пассажира.</w:t>
      </w:r>
    </w:p>
    <w:p w:rsidR="00997E67" w:rsidRDefault="00997E67" w:rsidP="0087040D">
      <w:pPr>
        <w:pStyle w:val="a3"/>
        <w:ind w:firstLine="720"/>
        <w:jc w:val="both"/>
      </w:pPr>
      <w:r w:rsidRPr="0087040D">
        <w:rPr>
          <w:b/>
        </w:rPr>
        <w:t>11.2</w:t>
      </w:r>
      <w:r>
        <w:t xml:space="preserve"> АВИАКОМПАНИЯ несет ответственность только за ущерб, причиненный пассажиру</w:t>
      </w:r>
      <w:r w:rsidR="00831FAD">
        <w:t xml:space="preserve"> </w:t>
      </w:r>
      <w:r>
        <w:t>и/или багажу на ее собственной воздушной линии.</w:t>
      </w:r>
    </w:p>
    <w:p w:rsidR="00997E67" w:rsidRDefault="00997E67" w:rsidP="0087040D">
      <w:pPr>
        <w:pStyle w:val="a3"/>
        <w:ind w:firstLine="720"/>
        <w:jc w:val="both"/>
      </w:pPr>
      <w:r w:rsidRPr="0087040D">
        <w:rPr>
          <w:b/>
        </w:rPr>
        <w:t>11.3</w:t>
      </w:r>
      <w:proofErr w:type="gramStart"/>
      <w:r>
        <w:t xml:space="preserve"> В</w:t>
      </w:r>
      <w:proofErr w:type="gramEnd"/>
      <w:r>
        <w:t xml:space="preserve"> случае задержки рейса </w:t>
      </w:r>
      <w:r w:rsidRPr="00831FAD">
        <w:rPr>
          <w:u w:val="single"/>
        </w:rPr>
        <w:t>доставляющей АВИАКОМПАНИИ</w:t>
      </w:r>
      <w:r>
        <w:t>, приведшей к опозданию</w:t>
      </w:r>
      <w:r w:rsidR="00831FAD">
        <w:t xml:space="preserve"> </w:t>
      </w:r>
      <w:r>
        <w:t xml:space="preserve">пассажира на рейс </w:t>
      </w:r>
      <w:r w:rsidRPr="00831FAD">
        <w:rPr>
          <w:u w:val="single"/>
        </w:rPr>
        <w:t>принимающей АВИАКОМПАНИИ</w:t>
      </w:r>
      <w:r>
        <w:t xml:space="preserve">, </w:t>
      </w:r>
      <w:r w:rsidRPr="00831FAD">
        <w:rPr>
          <w:u w:val="single"/>
        </w:rPr>
        <w:t>принимающая АВИАКОМПАНИЯ</w:t>
      </w:r>
      <w:r>
        <w:t xml:space="preserve"> (при</w:t>
      </w:r>
      <w:r w:rsidR="00831FAD">
        <w:t xml:space="preserve"> </w:t>
      </w:r>
      <w:r>
        <w:t>наличии свободных мест на следующем рейсе в момент обращения пассажира и стыковке не более</w:t>
      </w:r>
      <w:r w:rsidR="00831FAD">
        <w:t xml:space="preserve"> </w:t>
      </w:r>
      <w:r>
        <w:t>24 часов) обеспечивает отправку пассажира до пункта назначения своим следующим рейсом, без</w:t>
      </w:r>
      <w:r w:rsidR="00831FAD">
        <w:t xml:space="preserve"> </w:t>
      </w:r>
      <w:r>
        <w:t>дополнительных доплат со стороны пассажира, или рассчитывает сумму возврата за</w:t>
      </w:r>
    </w:p>
    <w:p w:rsidR="00997E67" w:rsidRDefault="00997E67" w:rsidP="001B09B4">
      <w:pPr>
        <w:pStyle w:val="a3"/>
        <w:jc w:val="both"/>
      </w:pPr>
      <w:r>
        <w:t>неиспользованный участок. Сумма возврата рассчитывается на основании данных, содержащихся</w:t>
      </w:r>
    </w:p>
    <w:p w:rsidR="00997E67" w:rsidRDefault="00997E67" w:rsidP="001B09B4">
      <w:pPr>
        <w:pStyle w:val="a3"/>
        <w:jc w:val="both"/>
      </w:pPr>
      <w:r>
        <w:t>в официальных письмах АВИАКОМПАНИИ, оформленных в порядке пункта. 5.1 и в</w:t>
      </w:r>
      <w:r w:rsidR="00831FAD">
        <w:t xml:space="preserve"> </w:t>
      </w:r>
      <w:r>
        <w:t>соответствии со статьей 8 настоящего Соглашения.</w:t>
      </w:r>
      <w:r w:rsidR="00831FAD">
        <w:t xml:space="preserve"> </w:t>
      </w:r>
    </w:p>
    <w:p w:rsidR="00997E67" w:rsidRPr="00831FAD" w:rsidRDefault="00997E67" w:rsidP="001B09B4">
      <w:pPr>
        <w:pStyle w:val="a3"/>
        <w:jc w:val="both"/>
        <w:rPr>
          <w:b/>
        </w:rPr>
      </w:pPr>
      <w:r w:rsidRPr="00831FAD">
        <w:rPr>
          <w:b/>
        </w:rPr>
        <w:t>Примечание: см. пункт 8.3</w:t>
      </w:r>
    </w:p>
    <w:p w:rsidR="00997E67" w:rsidRDefault="00997E67" w:rsidP="0087040D">
      <w:pPr>
        <w:pStyle w:val="a3"/>
        <w:ind w:firstLine="720"/>
        <w:jc w:val="both"/>
      </w:pPr>
      <w:r w:rsidRPr="002F6732">
        <w:rPr>
          <w:b/>
        </w:rPr>
        <w:t>11.4</w:t>
      </w:r>
      <w:proofErr w:type="gramStart"/>
      <w:r>
        <w:t xml:space="preserve"> В</w:t>
      </w:r>
      <w:proofErr w:type="gramEnd"/>
      <w:r>
        <w:t xml:space="preserve"> случае задержки рейса </w:t>
      </w:r>
      <w:r w:rsidRPr="00831FAD">
        <w:rPr>
          <w:u w:val="single"/>
        </w:rPr>
        <w:t>доставляющей АВИАКОМПАНИИ</w:t>
      </w:r>
      <w:r>
        <w:t>, приведшей к опозданию</w:t>
      </w:r>
    </w:p>
    <w:p w:rsidR="00997E67" w:rsidRDefault="00997E67" w:rsidP="001B09B4">
      <w:pPr>
        <w:pStyle w:val="a3"/>
        <w:jc w:val="both"/>
      </w:pPr>
      <w:proofErr w:type="gramStart"/>
      <w:r>
        <w:t xml:space="preserve">пассажира на рейс </w:t>
      </w:r>
      <w:r w:rsidRPr="00831FAD">
        <w:rPr>
          <w:u w:val="single"/>
        </w:rPr>
        <w:t>принимающей АВИАКОМПАНИИ</w:t>
      </w:r>
      <w:r>
        <w:t xml:space="preserve">, </w:t>
      </w:r>
      <w:r w:rsidRPr="00831FAD">
        <w:rPr>
          <w:u w:val="single"/>
        </w:rPr>
        <w:t>доставляющая АВИАКОМПАНИЯ</w:t>
      </w:r>
      <w:r>
        <w:t xml:space="preserve"> (при</w:t>
      </w:r>
      <w:proofErr w:type="gramEnd"/>
    </w:p>
    <w:p w:rsidR="00997E67" w:rsidRDefault="00997E67" w:rsidP="001B09B4">
      <w:pPr>
        <w:pStyle w:val="a3"/>
        <w:jc w:val="both"/>
      </w:pPr>
      <w:proofErr w:type="gramStart"/>
      <w:r>
        <w:t>отсутствии</w:t>
      </w:r>
      <w:proofErr w:type="gramEnd"/>
      <w:r>
        <w:t xml:space="preserve"> свободных мест у принимающей АВИАКОМПАНИИ на следующем рейсе в пределах</w:t>
      </w:r>
    </w:p>
    <w:p w:rsidR="00997E67" w:rsidRDefault="00997E67" w:rsidP="001B09B4">
      <w:pPr>
        <w:pStyle w:val="a3"/>
        <w:jc w:val="both"/>
      </w:pPr>
      <w:proofErr w:type="gramStart"/>
      <w:r>
        <w:t xml:space="preserve">24 часов с момента прилета рейса </w:t>
      </w:r>
      <w:r w:rsidRPr="003E6515">
        <w:rPr>
          <w:u w:val="single"/>
        </w:rPr>
        <w:t>доставлявшей АВИАКОМПАНИИ</w:t>
      </w:r>
      <w:r>
        <w:t>) отправляет пассажира до</w:t>
      </w:r>
      <w:proofErr w:type="gramEnd"/>
    </w:p>
    <w:p w:rsidR="00997E67" w:rsidRDefault="00997E67" w:rsidP="001B09B4">
      <w:pPr>
        <w:pStyle w:val="a3"/>
        <w:jc w:val="both"/>
      </w:pPr>
      <w:r>
        <w:t>пункта назначения другим своим рейсом, или рейсом третьей АВИАКОМПАНИИ, или организует</w:t>
      </w:r>
    </w:p>
    <w:p w:rsidR="00997E67" w:rsidRDefault="00997E67" w:rsidP="001B09B4">
      <w:pPr>
        <w:pStyle w:val="a3"/>
        <w:jc w:val="both"/>
      </w:pPr>
      <w:r>
        <w:t xml:space="preserve">его перевозку другим видом транспорта, или рассчитывает сумму возврата </w:t>
      </w:r>
      <w:proofErr w:type="gramStart"/>
      <w:r>
        <w:t>за</w:t>
      </w:r>
      <w:proofErr w:type="gramEnd"/>
      <w:r>
        <w:t xml:space="preserve"> неиспользованный</w:t>
      </w:r>
    </w:p>
    <w:p w:rsidR="00997E67" w:rsidRDefault="00997E67" w:rsidP="001B09B4">
      <w:pPr>
        <w:pStyle w:val="a3"/>
        <w:jc w:val="both"/>
      </w:pPr>
      <w:r>
        <w:t>участок, на основании данных, содержащихся в официальных письмах АВИАКОМПАНИИ,</w:t>
      </w:r>
    </w:p>
    <w:p w:rsidR="00997E67" w:rsidRDefault="00997E67" w:rsidP="001B09B4">
      <w:pPr>
        <w:pStyle w:val="a3"/>
        <w:jc w:val="both"/>
      </w:pPr>
      <w:proofErr w:type="gramStart"/>
      <w:r>
        <w:t>оформленных</w:t>
      </w:r>
      <w:proofErr w:type="gramEnd"/>
      <w:r>
        <w:t xml:space="preserve"> в порядке пункта 5.1 и в соответствии со статьей 8 настоящего Соглашения;</w:t>
      </w:r>
    </w:p>
    <w:p w:rsidR="00997E67" w:rsidRDefault="00997E67" w:rsidP="001B09B4">
      <w:pPr>
        <w:pStyle w:val="a3"/>
        <w:jc w:val="both"/>
      </w:pPr>
      <w:r>
        <w:t>оформляет при необходимости транзитные/ въездные визы РФ и оплачивает штрафные санкции,</w:t>
      </w:r>
    </w:p>
    <w:p w:rsidR="00997E67" w:rsidRDefault="00997E67" w:rsidP="001B09B4">
      <w:pPr>
        <w:pStyle w:val="a3"/>
        <w:jc w:val="both"/>
      </w:pPr>
      <w:r>
        <w:t>наложенные правоохранительными органами РФ.</w:t>
      </w:r>
    </w:p>
    <w:p w:rsidR="00997E67" w:rsidRDefault="00997E67" w:rsidP="0087040D">
      <w:pPr>
        <w:pStyle w:val="a3"/>
        <w:ind w:firstLine="720"/>
        <w:jc w:val="both"/>
      </w:pPr>
      <w:r w:rsidRPr="002F6732">
        <w:rPr>
          <w:b/>
        </w:rPr>
        <w:t>11.5</w:t>
      </w:r>
      <w:proofErr w:type="gramStart"/>
      <w:r>
        <w:t xml:space="preserve"> В</w:t>
      </w:r>
      <w:proofErr w:type="gramEnd"/>
      <w:r>
        <w:t>се расходы по обслуживанию пассажиров в случае задержки/отмены рейса (питание,</w:t>
      </w:r>
    </w:p>
    <w:p w:rsidR="00997E67" w:rsidRDefault="00997E67" w:rsidP="001B09B4">
      <w:pPr>
        <w:pStyle w:val="a3"/>
        <w:jc w:val="both"/>
      </w:pPr>
      <w:r>
        <w:t xml:space="preserve">трансфер, размещение в гостинице, оформление транзитных/ въездных виз РФ, разница </w:t>
      </w:r>
      <w:proofErr w:type="gramStart"/>
      <w:r>
        <w:t>между</w:t>
      </w:r>
      <w:proofErr w:type="gramEnd"/>
    </w:p>
    <w:p w:rsidR="00997E67" w:rsidRDefault="00997E67" w:rsidP="001B09B4">
      <w:pPr>
        <w:pStyle w:val="a3"/>
        <w:jc w:val="both"/>
      </w:pPr>
      <w:r>
        <w:t>стоимостью перевозки на рейсе третьей АВИАКОМПАНИИ и стоимостью первоначально</w:t>
      </w:r>
    </w:p>
    <w:p w:rsidR="00997E67" w:rsidRDefault="00997E67" w:rsidP="001B09B4">
      <w:pPr>
        <w:pStyle w:val="a3"/>
        <w:jc w:val="both"/>
      </w:pPr>
      <w:r>
        <w:t>проданной перевозки) возмещает АВИАКОМПАНИЯ, по вине которой произошла</w:t>
      </w:r>
    </w:p>
    <w:p w:rsidR="00997E67" w:rsidRDefault="00997E67" w:rsidP="001B09B4">
      <w:pPr>
        <w:pStyle w:val="a3"/>
        <w:jc w:val="both"/>
      </w:pPr>
      <w:r>
        <w:t>задержка/отмена.</w:t>
      </w:r>
    </w:p>
    <w:p w:rsidR="00997E67" w:rsidRDefault="00997E67" w:rsidP="002F6732">
      <w:pPr>
        <w:pStyle w:val="a3"/>
        <w:ind w:firstLine="720"/>
        <w:jc w:val="both"/>
      </w:pPr>
      <w:r w:rsidRPr="002F6732">
        <w:rPr>
          <w:b/>
        </w:rPr>
        <w:t>11.6</w:t>
      </w:r>
      <w:proofErr w:type="gramStart"/>
      <w:r>
        <w:t xml:space="preserve"> В</w:t>
      </w:r>
      <w:proofErr w:type="gramEnd"/>
      <w:r>
        <w:t>се расходы по обслуживанию пассажиров, в том числе депортация, в случае отказа в</w:t>
      </w:r>
    </w:p>
    <w:p w:rsidR="00997E67" w:rsidRDefault="00997E67" w:rsidP="001B09B4">
      <w:pPr>
        <w:pStyle w:val="a3"/>
        <w:jc w:val="both"/>
      </w:pPr>
      <w:r>
        <w:t xml:space="preserve">дальнейшей перевозке на рейсе </w:t>
      </w:r>
      <w:r w:rsidRPr="00831FAD">
        <w:rPr>
          <w:u w:val="single"/>
        </w:rPr>
        <w:t>принимающей АВИАКОМПАНИИ</w:t>
      </w:r>
      <w:r>
        <w:t xml:space="preserve">, или отказа </w:t>
      </w:r>
      <w:proofErr w:type="gramStart"/>
      <w:r>
        <w:t>в</w:t>
      </w:r>
      <w:proofErr w:type="gramEnd"/>
      <w:r>
        <w:t xml:space="preserve"> транзитном</w:t>
      </w:r>
    </w:p>
    <w:p w:rsidR="00997E67" w:rsidRDefault="00997E67" w:rsidP="001B09B4">
      <w:pPr>
        <w:pStyle w:val="a3"/>
        <w:jc w:val="both"/>
      </w:pPr>
      <w:proofErr w:type="gramStart"/>
      <w:r>
        <w:t>проезде</w:t>
      </w:r>
      <w:proofErr w:type="gramEnd"/>
      <w:r>
        <w:t xml:space="preserve"> правоохранительными органами РФ при неправильно оформленных документах</w:t>
      </w:r>
    </w:p>
    <w:p w:rsidR="00997E67" w:rsidRDefault="00997E67" w:rsidP="001B09B4">
      <w:pPr>
        <w:pStyle w:val="a3"/>
        <w:jc w:val="both"/>
      </w:pPr>
      <w:r>
        <w:t xml:space="preserve">пассажира несет </w:t>
      </w:r>
      <w:r w:rsidRPr="00831FAD">
        <w:rPr>
          <w:u w:val="single"/>
        </w:rPr>
        <w:t>доставляющая АВИАКОМПАНИЯ</w:t>
      </w:r>
      <w:r>
        <w:t xml:space="preserve"> при условии, что перевозка уже начата.</w:t>
      </w:r>
    </w:p>
    <w:p w:rsidR="00997E67" w:rsidRDefault="00997E67" w:rsidP="002F6732">
      <w:pPr>
        <w:pStyle w:val="a3"/>
        <w:ind w:firstLine="720"/>
        <w:jc w:val="both"/>
      </w:pPr>
      <w:r w:rsidRPr="002F6732">
        <w:rPr>
          <w:b/>
        </w:rPr>
        <w:t>11.7</w:t>
      </w:r>
      <w:r>
        <w:t xml:space="preserve"> АВИАКОМПАНИЯ, нарушившая свои обязательства, предусмотренные пп.11.3-11.6</w:t>
      </w:r>
    </w:p>
    <w:p w:rsidR="00831FAD" w:rsidRDefault="00997E67" w:rsidP="001B09B4">
      <w:pPr>
        <w:pStyle w:val="a3"/>
        <w:jc w:val="both"/>
      </w:pPr>
      <w:r>
        <w:t>настоящего Соглашения возмещает расходы, понесенные пассажиром.</w:t>
      </w:r>
    </w:p>
    <w:p w:rsidR="00266047" w:rsidRDefault="00266047" w:rsidP="00266047">
      <w:pPr>
        <w:pStyle w:val="a3"/>
        <w:jc w:val="both"/>
        <w:rPr>
          <w:b/>
        </w:rPr>
      </w:pPr>
    </w:p>
    <w:p w:rsidR="00266047" w:rsidRDefault="00266047" w:rsidP="00266047">
      <w:pPr>
        <w:pStyle w:val="a3"/>
        <w:jc w:val="both"/>
        <w:rPr>
          <w:b/>
        </w:rPr>
      </w:pPr>
    </w:p>
    <w:p w:rsidR="00266047" w:rsidRDefault="00266047" w:rsidP="00266047">
      <w:pPr>
        <w:pStyle w:val="a3"/>
        <w:jc w:val="both"/>
        <w:rPr>
          <w:b/>
        </w:rPr>
      </w:pPr>
    </w:p>
    <w:p w:rsidR="00266047" w:rsidRDefault="00266047" w:rsidP="00266047">
      <w:pPr>
        <w:pStyle w:val="a3"/>
        <w:jc w:val="both"/>
        <w:rPr>
          <w:b/>
        </w:rPr>
      </w:pPr>
    </w:p>
    <w:p w:rsidR="00266047" w:rsidRDefault="00266047" w:rsidP="00266047">
      <w:pPr>
        <w:pStyle w:val="a3"/>
        <w:jc w:val="both"/>
        <w:rPr>
          <w:b/>
        </w:rPr>
      </w:pPr>
    </w:p>
    <w:p w:rsidR="00266047" w:rsidRDefault="00266047" w:rsidP="00266047">
      <w:pPr>
        <w:pStyle w:val="a3"/>
        <w:jc w:val="both"/>
        <w:rPr>
          <w:b/>
        </w:rPr>
      </w:pPr>
    </w:p>
    <w:p w:rsidR="00266047" w:rsidRDefault="00266047" w:rsidP="00266047">
      <w:pPr>
        <w:pStyle w:val="a3"/>
        <w:jc w:val="both"/>
        <w:rPr>
          <w:b/>
        </w:rPr>
      </w:pPr>
    </w:p>
    <w:p w:rsidR="00266047" w:rsidRDefault="00266047" w:rsidP="00266047">
      <w:pPr>
        <w:pStyle w:val="a3"/>
        <w:jc w:val="both"/>
        <w:rPr>
          <w:b/>
        </w:rPr>
      </w:pPr>
    </w:p>
    <w:p w:rsidR="00266047" w:rsidRDefault="00266047" w:rsidP="00266047">
      <w:pPr>
        <w:pStyle w:val="a3"/>
        <w:jc w:val="both"/>
        <w:rPr>
          <w:b/>
        </w:rPr>
      </w:pPr>
    </w:p>
    <w:p w:rsidR="008C18DB" w:rsidRPr="00266047" w:rsidRDefault="00997E67" w:rsidP="00266047">
      <w:pPr>
        <w:pStyle w:val="a3"/>
        <w:jc w:val="both"/>
        <w:rPr>
          <w:b/>
        </w:rPr>
      </w:pPr>
      <w:r w:rsidRPr="00266047">
        <w:rPr>
          <w:b/>
        </w:rPr>
        <w:t>При возникновении у Вас вопросов, связанных с многосторонним соглашением М</w:t>
      </w:r>
      <w:proofErr w:type="gramStart"/>
      <w:r w:rsidRPr="00266047">
        <w:rPr>
          <w:b/>
        </w:rPr>
        <w:t>2</w:t>
      </w:r>
      <w:proofErr w:type="gramEnd"/>
      <w:r w:rsidR="00266047" w:rsidRPr="00266047">
        <w:rPr>
          <w:b/>
        </w:rPr>
        <w:t xml:space="preserve"> </w:t>
      </w:r>
      <w:r w:rsidRPr="00266047">
        <w:rPr>
          <w:b/>
        </w:rPr>
        <w:t xml:space="preserve">(Closed Fare), просим обращаться </w:t>
      </w:r>
      <w:r w:rsidR="00831FAD" w:rsidRPr="00266047">
        <w:rPr>
          <w:b/>
        </w:rPr>
        <w:t xml:space="preserve">в отдел развития трансферных перевозок </w:t>
      </w:r>
      <w:r w:rsidRPr="00266047">
        <w:rPr>
          <w:b/>
        </w:rPr>
        <w:t xml:space="preserve">со стороны АДМИНИСТРАТОРА </w:t>
      </w:r>
      <w:r w:rsidRPr="00266047">
        <w:rPr>
          <w:b/>
          <w:lang w:val="en-US"/>
        </w:rPr>
        <w:t>e</w:t>
      </w:r>
      <w:r w:rsidR="00B2490F">
        <w:rPr>
          <w:b/>
        </w:rPr>
        <w:t>-</w:t>
      </w:r>
      <w:bookmarkStart w:id="0" w:name="_GoBack"/>
      <w:bookmarkEnd w:id="0"/>
      <w:r w:rsidRPr="00266047">
        <w:rPr>
          <w:b/>
          <w:lang w:val="en-US"/>
        </w:rPr>
        <w:t>mail</w:t>
      </w:r>
      <w:r w:rsidRPr="00266047">
        <w:rPr>
          <w:b/>
        </w:rPr>
        <w:t xml:space="preserve">: </w:t>
      </w:r>
      <w:proofErr w:type="spellStart"/>
      <w:r w:rsidR="00266047" w:rsidRPr="00266047">
        <w:rPr>
          <w:b/>
          <w:lang w:val="en-US"/>
        </w:rPr>
        <w:t>Nadezhda</w:t>
      </w:r>
      <w:proofErr w:type="spellEnd"/>
      <w:r w:rsidR="00266047" w:rsidRPr="00266047">
        <w:rPr>
          <w:b/>
        </w:rPr>
        <w:t>.</w:t>
      </w:r>
      <w:proofErr w:type="spellStart"/>
      <w:r w:rsidR="00266047" w:rsidRPr="00266047">
        <w:rPr>
          <w:b/>
          <w:lang w:val="en-US"/>
        </w:rPr>
        <w:t>Soldatova</w:t>
      </w:r>
      <w:proofErr w:type="spellEnd"/>
      <w:r w:rsidR="00266047" w:rsidRPr="00266047">
        <w:rPr>
          <w:b/>
        </w:rPr>
        <w:t>@</w:t>
      </w:r>
      <w:proofErr w:type="spellStart"/>
      <w:r w:rsidR="00266047" w:rsidRPr="00266047">
        <w:rPr>
          <w:b/>
          <w:lang w:val="en-US"/>
        </w:rPr>
        <w:t>vnukovo</w:t>
      </w:r>
      <w:proofErr w:type="spellEnd"/>
      <w:r w:rsidR="00266047" w:rsidRPr="00266047">
        <w:rPr>
          <w:b/>
        </w:rPr>
        <w:t>.</w:t>
      </w:r>
      <w:proofErr w:type="spellStart"/>
      <w:r w:rsidR="00266047" w:rsidRPr="00266047">
        <w:rPr>
          <w:b/>
          <w:lang w:val="en-US"/>
        </w:rPr>
        <w:t>ru</w:t>
      </w:r>
      <w:proofErr w:type="spellEnd"/>
    </w:p>
    <w:p w:rsidR="008C18DB" w:rsidRDefault="008C18DB" w:rsidP="00997E67"/>
    <w:p w:rsidR="008C18DB" w:rsidRDefault="008C18DB" w:rsidP="00997E67"/>
    <w:sectPr w:rsidR="008C18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E67"/>
    <w:rsid w:val="001B09B4"/>
    <w:rsid w:val="001C033F"/>
    <w:rsid w:val="00266047"/>
    <w:rsid w:val="002F6732"/>
    <w:rsid w:val="002F6F85"/>
    <w:rsid w:val="00322ECA"/>
    <w:rsid w:val="00397656"/>
    <w:rsid w:val="003E6515"/>
    <w:rsid w:val="004454DC"/>
    <w:rsid w:val="004565F4"/>
    <w:rsid w:val="004E481C"/>
    <w:rsid w:val="008244BC"/>
    <w:rsid w:val="00831FAD"/>
    <w:rsid w:val="0087040D"/>
    <w:rsid w:val="0088389F"/>
    <w:rsid w:val="008C18DB"/>
    <w:rsid w:val="00997E67"/>
    <w:rsid w:val="00A051CA"/>
    <w:rsid w:val="00B2490F"/>
    <w:rsid w:val="00C20193"/>
    <w:rsid w:val="00DB7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97E67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660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60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97E67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660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60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5</Pages>
  <Words>2393</Words>
  <Characters>13642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Солдатова Надежда Михайловна</dc:creator>
  <cp:lastModifiedBy>Солдатова Надежда Михайловна</cp:lastModifiedBy>
  <cp:revision>10</cp:revision>
  <dcterms:created xsi:type="dcterms:W3CDTF">2017-01-11T08:04:00Z</dcterms:created>
  <dcterms:modified xsi:type="dcterms:W3CDTF">2017-03-02T12:14:00Z</dcterms:modified>
</cp:coreProperties>
</file>